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FE" w:rsidRDefault="00995DFE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95DFE" w:rsidRDefault="0033485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95DFE" w:rsidRDefault="00334850">
      <w:pPr>
        <w:spacing w:beforeLines="50" w:before="156" w:afterLines="50" w:after="156" w:line="560" w:lineRule="exact"/>
        <w:jc w:val="center"/>
        <w:rPr>
          <w:rFonts w:ascii="宋体" w:eastAsia="宋体" w:hAnsi="宋体" w:cs="华文中宋"/>
          <w:b/>
          <w:bCs/>
          <w:sz w:val="32"/>
          <w:szCs w:val="32"/>
        </w:rPr>
      </w:pPr>
      <w:r>
        <w:rPr>
          <w:rFonts w:ascii="宋体" w:eastAsia="宋体" w:hAnsi="宋体" w:cs="华文中宋" w:hint="eastAsia"/>
          <w:b/>
          <w:bCs/>
          <w:sz w:val="32"/>
          <w:szCs w:val="32"/>
        </w:rPr>
        <w:t>广东环境保护工程职业学院“青马工程”培</w:t>
      </w:r>
      <w:r>
        <w:rPr>
          <w:rFonts w:ascii="宋体" w:eastAsia="宋体" w:hAnsi="宋体" w:cs="华文中宋" w:hint="eastAsia"/>
          <w:b/>
          <w:bCs/>
          <w:sz w:val="32"/>
          <w:szCs w:val="32"/>
        </w:rPr>
        <w:t>养</w:t>
      </w:r>
      <w:r>
        <w:rPr>
          <w:rFonts w:ascii="宋体" w:eastAsia="宋体" w:hAnsi="宋体" w:cs="华文中宋" w:hint="eastAsia"/>
          <w:b/>
          <w:bCs/>
          <w:sz w:val="32"/>
          <w:szCs w:val="32"/>
        </w:rPr>
        <w:t>班学员报名表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1410"/>
        <w:gridCol w:w="1365"/>
        <w:gridCol w:w="1200"/>
        <w:gridCol w:w="911"/>
        <w:gridCol w:w="1298"/>
        <w:gridCol w:w="1701"/>
      </w:tblGrid>
      <w:tr w:rsidR="00995DFE">
        <w:trPr>
          <w:trHeight w:hRule="exact" w:val="567"/>
          <w:jc w:val="center"/>
        </w:trPr>
        <w:tc>
          <w:tcPr>
            <w:tcW w:w="1901" w:type="dxa"/>
          </w:tcPr>
          <w:p w:rsidR="00995DFE" w:rsidRDefault="00334850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1410" w:type="dxa"/>
          </w:tcPr>
          <w:p w:rsidR="00995DFE" w:rsidRDefault="00995DFE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995DFE" w:rsidRDefault="00334850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0" w:type="dxa"/>
          </w:tcPr>
          <w:p w:rsidR="00995DFE" w:rsidRDefault="00995DFE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911" w:type="dxa"/>
          </w:tcPr>
          <w:p w:rsidR="00995DFE" w:rsidRDefault="00334850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98" w:type="dxa"/>
          </w:tcPr>
          <w:p w:rsidR="00995DFE" w:rsidRDefault="00995DFE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5DFE" w:rsidRDefault="00334850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90"/>
                <w:kern w:val="0"/>
                <w:sz w:val="28"/>
                <w:szCs w:val="28"/>
              </w:rPr>
              <w:t>照</w:t>
            </w:r>
            <w:r>
              <w:rPr>
                <w:rFonts w:ascii="仿宋_GB2312" w:eastAsia="仿宋_GB2312" w:hAnsi="宋体" w:cs="宋体" w:hint="eastAsia"/>
                <w:w w:val="90"/>
                <w:kern w:val="0"/>
                <w:sz w:val="28"/>
                <w:szCs w:val="28"/>
              </w:rPr>
              <w:t>片</w:t>
            </w:r>
          </w:p>
        </w:tc>
      </w:tr>
      <w:tr w:rsidR="00995DFE">
        <w:trPr>
          <w:trHeight w:hRule="exact" w:val="567"/>
          <w:jc w:val="center"/>
        </w:trPr>
        <w:tc>
          <w:tcPr>
            <w:tcW w:w="1901" w:type="dxa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</w:tcPr>
          <w:p w:rsidR="00995DFE" w:rsidRDefault="003348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0" w:type="dxa"/>
          </w:tcPr>
          <w:p w:rsidR="00995DFE" w:rsidRDefault="00995DFE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</w:p>
        </w:tc>
        <w:tc>
          <w:tcPr>
            <w:tcW w:w="911" w:type="dxa"/>
          </w:tcPr>
          <w:p w:rsidR="00995DFE" w:rsidRDefault="003348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8" w:type="dxa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5DFE">
        <w:trPr>
          <w:trHeight w:hRule="exact" w:val="567"/>
          <w:jc w:val="center"/>
        </w:trPr>
        <w:tc>
          <w:tcPr>
            <w:tcW w:w="1901" w:type="dxa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院系专业</w:t>
            </w:r>
          </w:p>
        </w:tc>
        <w:tc>
          <w:tcPr>
            <w:tcW w:w="2775" w:type="dxa"/>
            <w:gridSpan w:val="2"/>
          </w:tcPr>
          <w:p w:rsidR="00995DFE" w:rsidRDefault="00995DFE">
            <w:pPr>
              <w:ind w:left="7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号码</w:t>
            </w:r>
          </w:p>
        </w:tc>
        <w:tc>
          <w:tcPr>
            <w:tcW w:w="2209" w:type="dxa"/>
            <w:gridSpan w:val="2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5DFE">
        <w:trPr>
          <w:trHeight w:hRule="exact" w:val="567"/>
          <w:jc w:val="center"/>
        </w:trPr>
        <w:tc>
          <w:tcPr>
            <w:tcW w:w="1901" w:type="dxa"/>
          </w:tcPr>
          <w:p w:rsidR="00995DFE" w:rsidRDefault="00334850">
            <w:pPr>
              <w:ind w:left="72"/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2775" w:type="dxa"/>
            <w:gridSpan w:val="2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0" w:type="dxa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209" w:type="dxa"/>
            <w:gridSpan w:val="2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5DFE">
        <w:trPr>
          <w:trHeight w:hRule="exact" w:val="567"/>
          <w:jc w:val="center"/>
        </w:trPr>
        <w:tc>
          <w:tcPr>
            <w:tcW w:w="1901" w:type="dxa"/>
          </w:tcPr>
          <w:p w:rsidR="00995DFE" w:rsidRDefault="00334850">
            <w:pPr>
              <w:widowControl/>
              <w:spacing w:line="400" w:lineRule="exact"/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75" w:type="dxa"/>
            <w:gridSpan w:val="2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0" w:type="dxa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209" w:type="dxa"/>
            <w:gridSpan w:val="2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95DFE" w:rsidRDefault="00995D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5DFE">
        <w:trPr>
          <w:trHeight w:hRule="exact" w:val="575"/>
          <w:jc w:val="center"/>
        </w:trPr>
        <w:tc>
          <w:tcPr>
            <w:tcW w:w="1901" w:type="dxa"/>
          </w:tcPr>
          <w:p w:rsidR="00995DFE" w:rsidRDefault="00334850">
            <w:pPr>
              <w:widowControl/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衣服尺码</w:t>
            </w:r>
          </w:p>
        </w:tc>
        <w:tc>
          <w:tcPr>
            <w:tcW w:w="7885" w:type="dxa"/>
            <w:gridSpan w:val="6"/>
          </w:tcPr>
          <w:p w:rsidR="00995DFE" w:rsidRDefault="0033485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S(   )  M(   )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L(   )  XL(   )  XXL(   )</w:t>
            </w:r>
          </w:p>
        </w:tc>
      </w:tr>
      <w:tr w:rsidR="00995DFE">
        <w:trPr>
          <w:trHeight w:val="3484"/>
          <w:jc w:val="center"/>
        </w:trPr>
        <w:tc>
          <w:tcPr>
            <w:tcW w:w="1901" w:type="dxa"/>
            <w:vAlign w:val="center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个</w:t>
            </w:r>
          </w:p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人</w:t>
            </w:r>
          </w:p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简</w:t>
            </w:r>
          </w:p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7885" w:type="dxa"/>
            <w:gridSpan w:val="6"/>
            <w:vAlign w:val="center"/>
          </w:tcPr>
          <w:p w:rsidR="00995DFE" w:rsidRDefault="00995DFE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95DFE">
        <w:trPr>
          <w:trHeight w:val="4513"/>
          <w:jc w:val="center"/>
        </w:trPr>
        <w:tc>
          <w:tcPr>
            <w:tcW w:w="1901" w:type="dxa"/>
            <w:vAlign w:val="center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sz w:val="28"/>
                <w:szCs w:val="28"/>
              </w:rPr>
              <w:t>对马克思主义的认识（两百字以内）</w:t>
            </w:r>
          </w:p>
        </w:tc>
        <w:tc>
          <w:tcPr>
            <w:tcW w:w="7885" w:type="dxa"/>
            <w:gridSpan w:val="6"/>
            <w:vAlign w:val="center"/>
          </w:tcPr>
          <w:p w:rsidR="00995DFE" w:rsidRDefault="00995DF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95DFE">
        <w:trPr>
          <w:trHeight w:val="4470"/>
          <w:jc w:val="center"/>
        </w:trPr>
        <w:tc>
          <w:tcPr>
            <w:tcW w:w="1901" w:type="dxa"/>
            <w:vAlign w:val="center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7885" w:type="dxa"/>
            <w:gridSpan w:val="6"/>
            <w:vAlign w:val="center"/>
          </w:tcPr>
          <w:p w:rsidR="00995DFE" w:rsidRDefault="00995DFE">
            <w:pPr>
              <w:jc w:val="left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995DFE">
        <w:trPr>
          <w:trHeight w:val="3959"/>
          <w:jc w:val="center"/>
        </w:trPr>
        <w:tc>
          <w:tcPr>
            <w:tcW w:w="1901" w:type="dxa"/>
            <w:vAlign w:val="center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辅导员意见</w:t>
            </w:r>
          </w:p>
        </w:tc>
        <w:tc>
          <w:tcPr>
            <w:tcW w:w="7885" w:type="dxa"/>
            <w:gridSpan w:val="6"/>
            <w:vAlign w:val="center"/>
          </w:tcPr>
          <w:p w:rsidR="00995DFE" w:rsidRDefault="00334850">
            <w:pPr>
              <w:jc w:val="left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上述材料是否属实：</w:t>
            </w:r>
          </w:p>
          <w:p w:rsidR="00995DFE" w:rsidRDefault="00995DFE">
            <w:pPr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  <w:p w:rsidR="00995DFE" w:rsidRDefault="00334850">
            <w:pPr>
              <w:ind w:firstLine="1830"/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签名：</w:t>
            </w:r>
          </w:p>
          <w:p w:rsidR="00995DFE" w:rsidRDefault="00334850">
            <w:pPr>
              <w:ind w:firstLine="1830"/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  <w:tr w:rsidR="00995DFE">
        <w:trPr>
          <w:trHeight w:val="3509"/>
          <w:jc w:val="center"/>
        </w:trPr>
        <w:tc>
          <w:tcPr>
            <w:tcW w:w="1901" w:type="dxa"/>
            <w:vAlign w:val="center"/>
          </w:tcPr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院团委</w:t>
            </w:r>
          </w:p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85" w:type="dxa"/>
            <w:gridSpan w:val="6"/>
            <w:vAlign w:val="center"/>
          </w:tcPr>
          <w:p w:rsidR="00995DFE" w:rsidRDefault="00334850">
            <w:pPr>
              <w:jc w:val="left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> </w:t>
            </w:r>
          </w:p>
          <w:p w:rsidR="00995DFE" w:rsidRDefault="00995DFE">
            <w:pPr>
              <w:jc w:val="left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</w:p>
          <w:p w:rsidR="00995DFE" w:rsidRDefault="00334850">
            <w:pPr>
              <w:jc w:val="center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（盖章）</w:t>
            </w:r>
          </w:p>
          <w:p w:rsidR="00995DFE" w:rsidRDefault="00334850">
            <w:pPr>
              <w:ind w:firstLineChars="2000" w:firstLine="5031"/>
              <w:jc w:val="left"/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中宋" w:cs="华文中宋"/>
                <w:bCs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中宋" w:cs="华文中宋" w:hint="eastAsia"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</w:tbl>
    <w:p w:rsidR="00995DFE" w:rsidRDefault="00334850"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备注：该表</w:t>
      </w:r>
      <w:r>
        <w:rPr>
          <w:rFonts w:eastAsia="仿宋_GB2312" w:hint="eastAsia"/>
          <w:sz w:val="24"/>
          <w:szCs w:val="24"/>
        </w:rPr>
        <w:t>与附件</w:t>
      </w: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一起，</w:t>
      </w:r>
      <w:r>
        <w:rPr>
          <w:rFonts w:eastAsia="仿宋_GB2312"/>
          <w:sz w:val="24"/>
          <w:szCs w:val="24"/>
        </w:rPr>
        <w:t>由各</w:t>
      </w:r>
      <w:r>
        <w:rPr>
          <w:rFonts w:eastAsia="仿宋_GB2312" w:hint="eastAsia"/>
          <w:sz w:val="24"/>
          <w:szCs w:val="24"/>
        </w:rPr>
        <w:t>系团总支统一报送到指定邮箱。</w:t>
      </w:r>
    </w:p>
    <w:p w:rsidR="00995DFE" w:rsidRDefault="00995DFE">
      <w:pPr>
        <w:rPr>
          <w:rFonts w:eastAsia="仿宋_GB2312"/>
          <w:sz w:val="24"/>
          <w:szCs w:val="24"/>
        </w:rPr>
      </w:pPr>
    </w:p>
    <w:p w:rsidR="00995DFE" w:rsidRDefault="00334850">
      <w:pPr>
        <w:rPr>
          <w:rFonts w:ascii="仿宋_GB2312" w:eastAsia="仿宋_GB2312" w:hAnsi="华文中宋" w:cs="华文中宋"/>
          <w:bCs/>
          <w:w w:val="90"/>
          <w:kern w:val="0"/>
          <w:sz w:val="28"/>
          <w:szCs w:val="28"/>
        </w:rPr>
      </w:pPr>
      <w:r>
        <w:rPr>
          <w:rFonts w:ascii="仿宋_GB2312" w:eastAsia="仿宋_GB2312" w:hAnsi="华文中宋" w:cs="华文中宋" w:hint="eastAsia"/>
          <w:bCs/>
          <w:w w:val="90"/>
          <w:kern w:val="0"/>
          <w:sz w:val="28"/>
          <w:szCs w:val="28"/>
        </w:rPr>
        <w:t>上述所填个人信息真实有效</w:t>
      </w:r>
      <w:r>
        <w:rPr>
          <w:rFonts w:ascii="仿宋_GB2312" w:eastAsia="仿宋_GB2312" w:hAnsi="华文中宋" w:cs="华文中宋"/>
          <w:bCs/>
          <w:w w:val="90"/>
          <w:kern w:val="0"/>
          <w:sz w:val="28"/>
          <w:szCs w:val="28"/>
        </w:rPr>
        <w:t> </w:t>
      </w:r>
      <w:r>
        <w:rPr>
          <w:rFonts w:ascii="仿宋_GB2312" w:eastAsia="仿宋_GB2312" w:hAnsi="华文中宋" w:cs="华文中宋" w:hint="eastAsia"/>
          <w:bCs/>
          <w:w w:val="90"/>
          <w:kern w:val="0"/>
          <w:sz w:val="28"/>
          <w:szCs w:val="28"/>
        </w:rPr>
        <w:t>，否则一经查实取消学员资格并追究相关责任。</w:t>
      </w:r>
    </w:p>
    <w:p w:rsidR="00995DFE" w:rsidRDefault="00995DF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95DFE" w:rsidRDefault="00995DF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995D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5DFE" w:rsidRDefault="0033485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95DFE" w:rsidRDefault="00334850">
      <w:pPr>
        <w:spacing w:line="560" w:lineRule="exact"/>
        <w:jc w:val="center"/>
        <w:rPr>
          <w:rFonts w:ascii="方正小标宋简体" w:eastAsia="方正小标宋简体" w:hAnsi="华文中宋" w:cs="华文中宋"/>
          <w:b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b/>
          <w:sz w:val="32"/>
          <w:szCs w:val="32"/>
        </w:rPr>
        <w:t xml:space="preserve"> </w:t>
      </w:r>
    </w:p>
    <w:p w:rsidR="00995DFE" w:rsidRDefault="00334850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/>
          <w:sz w:val="32"/>
          <w:szCs w:val="32"/>
        </w:rPr>
        <w:t>广东环境保护工程职业学院“青马工程”培训班学员报名汇总表</w:t>
      </w:r>
    </w:p>
    <w:p w:rsidR="00995DFE" w:rsidRDefault="00995DFE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W w:w="12908" w:type="dxa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2213"/>
        <w:gridCol w:w="709"/>
        <w:gridCol w:w="851"/>
        <w:gridCol w:w="1984"/>
        <w:gridCol w:w="1134"/>
        <w:gridCol w:w="2119"/>
        <w:gridCol w:w="2275"/>
      </w:tblGrid>
      <w:tr w:rsidR="00995DFE">
        <w:trPr>
          <w:trHeight w:val="567"/>
          <w:jc w:val="center"/>
        </w:trPr>
        <w:tc>
          <w:tcPr>
            <w:tcW w:w="1623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2213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系别</w:t>
            </w:r>
          </w:p>
        </w:tc>
        <w:tc>
          <w:tcPr>
            <w:tcW w:w="709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担任</w:t>
            </w:r>
            <w:r>
              <w:rPr>
                <w:rFonts w:eastAsia="仿宋_GB2312" w:hint="eastAsia"/>
                <w:szCs w:val="21"/>
              </w:rPr>
              <w:t>（曾任）</w:t>
            </w: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119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QQ</w:t>
            </w:r>
          </w:p>
        </w:tc>
        <w:tc>
          <w:tcPr>
            <w:tcW w:w="2275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</w:t>
            </w:r>
          </w:p>
        </w:tc>
      </w:tr>
      <w:tr w:rsidR="00995DFE">
        <w:trPr>
          <w:trHeight w:val="567"/>
          <w:jc w:val="center"/>
        </w:trPr>
        <w:tc>
          <w:tcPr>
            <w:tcW w:w="162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95DFE" w:rsidRDefault="00334850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系部青马负责人</w:t>
            </w:r>
          </w:p>
        </w:tc>
      </w:tr>
      <w:tr w:rsidR="00995DFE">
        <w:trPr>
          <w:trHeight w:val="567"/>
          <w:jc w:val="center"/>
        </w:trPr>
        <w:tc>
          <w:tcPr>
            <w:tcW w:w="162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5DFE">
        <w:trPr>
          <w:trHeight w:val="567"/>
          <w:jc w:val="center"/>
        </w:trPr>
        <w:tc>
          <w:tcPr>
            <w:tcW w:w="162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5DFE">
        <w:trPr>
          <w:trHeight w:val="567"/>
          <w:jc w:val="center"/>
        </w:trPr>
        <w:tc>
          <w:tcPr>
            <w:tcW w:w="162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5DFE">
        <w:trPr>
          <w:trHeight w:val="567"/>
          <w:jc w:val="center"/>
        </w:trPr>
        <w:tc>
          <w:tcPr>
            <w:tcW w:w="162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13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19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75" w:type="dxa"/>
            <w:vAlign w:val="center"/>
          </w:tcPr>
          <w:p w:rsidR="00995DFE" w:rsidRDefault="00995DFE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995DFE" w:rsidRDefault="00334850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eastAsia="仿宋_GB2312"/>
          <w:sz w:val="24"/>
          <w:szCs w:val="24"/>
        </w:rPr>
        <w:t>备注：</w:t>
      </w:r>
      <w:r>
        <w:rPr>
          <w:rFonts w:eastAsia="仿宋_GB2312" w:hint="eastAsia"/>
          <w:sz w:val="24"/>
          <w:szCs w:val="24"/>
        </w:rPr>
        <w:t>各系团总支</w:t>
      </w:r>
      <w:r>
        <w:rPr>
          <w:rFonts w:eastAsia="仿宋_GB2312"/>
          <w:sz w:val="24"/>
          <w:szCs w:val="24"/>
        </w:rPr>
        <w:t>于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日前报</w:t>
      </w:r>
      <w:r>
        <w:rPr>
          <w:rFonts w:eastAsia="仿宋_GB2312" w:hint="eastAsia"/>
          <w:sz w:val="24"/>
          <w:szCs w:val="24"/>
        </w:rPr>
        <w:t>团委，</w:t>
      </w:r>
      <w:r>
        <w:rPr>
          <w:rFonts w:eastAsia="仿宋_GB2312"/>
          <w:sz w:val="24"/>
          <w:szCs w:val="24"/>
        </w:rPr>
        <w:t>电子版</w:t>
      </w:r>
      <w:r>
        <w:rPr>
          <w:rFonts w:eastAsia="仿宋_GB2312" w:hint="eastAsia"/>
          <w:sz w:val="24"/>
          <w:szCs w:val="24"/>
        </w:rPr>
        <w:t>请</w:t>
      </w:r>
      <w:r>
        <w:rPr>
          <w:rFonts w:eastAsia="仿宋_GB2312"/>
          <w:sz w:val="24"/>
          <w:szCs w:val="24"/>
        </w:rPr>
        <w:t>发至</w:t>
      </w:r>
      <w:r>
        <w:rPr>
          <w:rFonts w:eastAsia="仿宋_GB2312" w:hint="eastAsia"/>
          <w:sz w:val="24"/>
          <w:szCs w:val="24"/>
        </w:rPr>
        <w:t>团委</w:t>
      </w:r>
      <w:r>
        <w:rPr>
          <w:rFonts w:eastAsia="仿宋_GB2312"/>
          <w:sz w:val="24"/>
          <w:szCs w:val="24"/>
        </w:rPr>
        <w:t>官方邮箱</w:t>
      </w:r>
      <w:hyperlink r:id="rId7" w:history="1">
        <w:r>
          <w:rPr>
            <w:rStyle w:val="a3"/>
            <w:rFonts w:ascii="楷体" w:eastAsia="楷体" w:hAnsi="楷体" w:cs="宋体"/>
            <w:kern w:val="0"/>
            <w:sz w:val="24"/>
            <w:szCs w:val="24"/>
          </w:rPr>
          <w:t>gdhbxy</w:t>
        </w:r>
        <w:r>
          <w:rPr>
            <w:rStyle w:val="a3"/>
            <w:rFonts w:ascii="楷体" w:eastAsia="楷体" w:hAnsi="楷体" w:cs="宋体" w:hint="eastAsia"/>
            <w:kern w:val="0"/>
            <w:sz w:val="24"/>
            <w:szCs w:val="24"/>
          </w:rPr>
          <w:t>y</w:t>
        </w:r>
        <w:r>
          <w:rPr>
            <w:rStyle w:val="a3"/>
            <w:rFonts w:ascii="楷体" w:eastAsia="楷体" w:hAnsi="楷体" w:cs="宋体"/>
            <w:kern w:val="0"/>
            <w:sz w:val="24"/>
            <w:szCs w:val="24"/>
          </w:rPr>
          <w:t>tw@sina.cn</w:t>
        </w:r>
      </w:hyperlink>
      <w:r>
        <w:rPr>
          <w:rFonts w:ascii="仿宋_GB2312" w:eastAsia="仿宋_GB2312" w:hAnsi="仿宋_GB2312" w:cs="仿宋_GB2312"/>
          <w:sz w:val="24"/>
          <w:szCs w:val="24"/>
        </w:rPr>
        <w:t>。</w:t>
      </w:r>
    </w:p>
    <w:p w:rsidR="00995DFE" w:rsidRDefault="00995DF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995D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page" w:tblpX="1620" w:tblpY="780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404"/>
        <w:gridCol w:w="1696"/>
        <w:gridCol w:w="2340"/>
        <w:gridCol w:w="2400"/>
        <w:gridCol w:w="1260"/>
      </w:tblGrid>
      <w:tr w:rsidR="00995DFE">
        <w:trPr>
          <w:trHeight w:val="262"/>
        </w:trPr>
        <w:tc>
          <w:tcPr>
            <w:tcW w:w="9100" w:type="dxa"/>
            <w:gridSpan w:val="5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44"/>
                <w:szCs w:val="4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4"/>
                <w:szCs w:val="44"/>
              </w:rPr>
              <w:lastRenderedPageBreak/>
              <w:t>第四期青马工程日程表</w:t>
            </w:r>
          </w:p>
        </w:tc>
      </w:tr>
      <w:tr w:rsidR="00995DFE">
        <w:trPr>
          <w:trHeight w:val="588"/>
        </w:trPr>
        <w:tc>
          <w:tcPr>
            <w:tcW w:w="1404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主讲人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995DFE">
        <w:trPr>
          <w:trHeight w:val="746"/>
        </w:trPr>
        <w:tc>
          <w:tcPr>
            <w:tcW w:w="1404" w:type="dxa"/>
            <w:vMerge w:val="restart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（周三）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12:30-13:30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学员签到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</w:tr>
      <w:tr w:rsidR="00995DFE">
        <w:trPr>
          <w:trHeight w:val="936"/>
        </w:trPr>
        <w:tc>
          <w:tcPr>
            <w:tcW w:w="1404" w:type="dxa"/>
            <w:vMerge/>
            <w:vAlign w:val="center"/>
          </w:tcPr>
          <w:p w:rsidR="00995DFE" w:rsidRDefault="00995DFE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15:50-17:20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开班仪式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*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“做一个有坚定信仰的马克思主义者”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陈文韬书记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（学院党委书记）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</w:tr>
      <w:tr w:rsidR="00995DFE">
        <w:trPr>
          <w:trHeight w:val="936"/>
        </w:trPr>
        <w:tc>
          <w:tcPr>
            <w:tcW w:w="1404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（周四）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19:30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“融情之旅”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素质拓展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学院网球场</w:t>
            </w:r>
          </w:p>
        </w:tc>
      </w:tr>
      <w:tr w:rsidR="00995DFE">
        <w:trPr>
          <w:trHeight w:val="936"/>
        </w:trPr>
        <w:tc>
          <w:tcPr>
            <w:tcW w:w="1404" w:type="dxa"/>
            <w:vMerge w:val="restart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（周五）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15:50-17:20</w:t>
            </w:r>
          </w:p>
        </w:tc>
        <w:tc>
          <w:tcPr>
            <w:tcW w:w="2340" w:type="dxa"/>
            <w:vAlign w:val="center"/>
          </w:tcPr>
          <w:p w:rsidR="00995DFE" w:rsidRDefault="00995DFE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广东青年之声平台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志愿平台应用</w:t>
            </w:r>
          </w:p>
          <w:p w:rsidR="00995DFE" w:rsidRDefault="00995DFE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广东青年大数据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及新媒体中心专家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</w:tr>
      <w:tr w:rsidR="00995DFE">
        <w:trPr>
          <w:trHeight w:val="936"/>
        </w:trPr>
        <w:tc>
          <w:tcPr>
            <w:tcW w:w="1404" w:type="dxa"/>
            <w:vMerge/>
            <w:vAlign w:val="center"/>
          </w:tcPr>
          <w:p w:rsidR="00995DFE" w:rsidRDefault="00995DFE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19:30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青春之彩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”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实训楼</w:t>
            </w:r>
          </w:p>
        </w:tc>
      </w:tr>
      <w:tr w:rsidR="00995DFE">
        <w:trPr>
          <w:trHeight w:val="936"/>
        </w:trPr>
        <w:tc>
          <w:tcPr>
            <w:tcW w:w="1404" w:type="dxa"/>
            <w:vMerge w:val="restart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（周六）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8:30-11:30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公益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实践活动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校外</w:t>
            </w:r>
          </w:p>
        </w:tc>
      </w:tr>
      <w:tr w:rsidR="00995DFE">
        <w:trPr>
          <w:trHeight w:val="701"/>
        </w:trPr>
        <w:tc>
          <w:tcPr>
            <w:tcW w:w="1404" w:type="dxa"/>
            <w:vMerge/>
            <w:vAlign w:val="center"/>
          </w:tcPr>
          <w:p w:rsidR="00995DFE" w:rsidRDefault="00995DFE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00-18:00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学员大联欢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</w:tr>
      <w:tr w:rsidR="00995DFE">
        <w:trPr>
          <w:trHeight w:val="936"/>
        </w:trPr>
        <w:tc>
          <w:tcPr>
            <w:tcW w:w="1404" w:type="dxa"/>
            <w:vMerge w:val="restart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（周日）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7:00-12:00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团一大广场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重温入团誓词，开展红色教育）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朱静老师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（团委）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校外</w:t>
            </w:r>
          </w:p>
        </w:tc>
      </w:tr>
      <w:tr w:rsidR="00995DFE">
        <w:trPr>
          <w:trHeight w:val="936"/>
        </w:trPr>
        <w:tc>
          <w:tcPr>
            <w:tcW w:w="1404" w:type="dxa"/>
            <w:vMerge/>
            <w:vAlign w:val="center"/>
          </w:tcPr>
          <w:p w:rsidR="00995DFE" w:rsidRDefault="00995DFE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19:30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“我是小编”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新媒体运用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团委宣传中心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</w:tr>
      <w:tr w:rsidR="00995DFE">
        <w:trPr>
          <w:trHeight w:val="936"/>
        </w:trPr>
        <w:tc>
          <w:tcPr>
            <w:tcW w:w="1404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（周一）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19:30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“与信仰对话”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王仁老师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（团委）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</w:tr>
      <w:tr w:rsidR="00995DFE">
        <w:trPr>
          <w:trHeight w:val="936"/>
        </w:trPr>
        <w:tc>
          <w:tcPr>
            <w:tcW w:w="1404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（周二）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19:30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团队能力提升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南海区义工联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义工导师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</w:tr>
      <w:tr w:rsidR="00995DFE">
        <w:trPr>
          <w:trHeight w:val="936"/>
        </w:trPr>
        <w:tc>
          <w:tcPr>
            <w:tcW w:w="1404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（周三）</w:t>
            </w:r>
          </w:p>
        </w:tc>
        <w:tc>
          <w:tcPr>
            <w:tcW w:w="1696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19:30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</w:p>
        </w:tc>
        <w:tc>
          <w:tcPr>
            <w:tcW w:w="234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学员结业典礼暨</w:t>
            </w:r>
          </w:p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总结表彰大会</w:t>
            </w:r>
          </w:p>
        </w:tc>
        <w:tc>
          <w:tcPr>
            <w:tcW w:w="240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长</w:t>
            </w:r>
          </w:p>
        </w:tc>
        <w:tc>
          <w:tcPr>
            <w:tcW w:w="1260" w:type="dxa"/>
            <w:vAlign w:val="center"/>
          </w:tcPr>
          <w:p w:rsidR="00995DFE" w:rsidRDefault="0033485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104</w:t>
            </w:r>
          </w:p>
        </w:tc>
      </w:tr>
    </w:tbl>
    <w:p w:rsidR="00995DFE" w:rsidRDefault="0033485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sectPr w:rsidR="0099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22A2"/>
    <w:multiLevelType w:val="singleLevel"/>
    <w:tmpl w:val="573122A2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3129E6"/>
    <w:multiLevelType w:val="singleLevel"/>
    <w:tmpl w:val="573129E6"/>
    <w:lvl w:ilvl="0">
      <w:start w:val="7"/>
      <w:numFmt w:val="chineseCounting"/>
      <w:suff w:val="nothing"/>
      <w:lvlText w:val="%1、"/>
      <w:lvlJc w:val="left"/>
    </w:lvl>
  </w:abstractNum>
  <w:abstractNum w:abstractNumId="2">
    <w:nsid w:val="57312F78"/>
    <w:multiLevelType w:val="singleLevel"/>
    <w:tmpl w:val="57312F78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573132FA"/>
    <w:multiLevelType w:val="singleLevel"/>
    <w:tmpl w:val="573132F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2A08"/>
    <w:rsid w:val="00334850"/>
    <w:rsid w:val="003A537F"/>
    <w:rsid w:val="00995DFE"/>
    <w:rsid w:val="00C73A44"/>
    <w:rsid w:val="02016E23"/>
    <w:rsid w:val="03033699"/>
    <w:rsid w:val="040A2012"/>
    <w:rsid w:val="0B39480E"/>
    <w:rsid w:val="0D457980"/>
    <w:rsid w:val="10631E2D"/>
    <w:rsid w:val="10AD2A08"/>
    <w:rsid w:val="10D7105A"/>
    <w:rsid w:val="11AB5700"/>
    <w:rsid w:val="12005609"/>
    <w:rsid w:val="12447749"/>
    <w:rsid w:val="13322FCA"/>
    <w:rsid w:val="162B504C"/>
    <w:rsid w:val="165255C2"/>
    <w:rsid w:val="17463125"/>
    <w:rsid w:val="17C665E5"/>
    <w:rsid w:val="19F944F8"/>
    <w:rsid w:val="1F890825"/>
    <w:rsid w:val="2111209D"/>
    <w:rsid w:val="22023270"/>
    <w:rsid w:val="25516468"/>
    <w:rsid w:val="265F64FC"/>
    <w:rsid w:val="271A6C71"/>
    <w:rsid w:val="273E4524"/>
    <w:rsid w:val="27D14158"/>
    <w:rsid w:val="29C8257B"/>
    <w:rsid w:val="2BB554E6"/>
    <w:rsid w:val="2BD90816"/>
    <w:rsid w:val="2CA635EB"/>
    <w:rsid w:val="2E382117"/>
    <w:rsid w:val="2EBB2831"/>
    <w:rsid w:val="34914373"/>
    <w:rsid w:val="34D85FC1"/>
    <w:rsid w:val="35B953A1"/>
    <w:rsid w:val="35BF24F3"/>
    <w:rsid w:val="387B6F45"/>
    <w:rsid w:val="392D154D"/>
    <w:rsid w:val="39D13252"/>
    <w:rsid w:val="3B460264"/>
    <w:rsid w:val="3BDB7D6F"/>
    <w:rsid w:val="3CCC0301"/>
    <w:rsid w:val="3CD2021D"/>
    <w:rsid w:val="3D8474D8"/>
    <w:rsid w:val="3E51251F"/>
    <w:rsid w:val="3F4C67EA"/>
    <w:rsid w:val="3FBA6656"/>
    <w:rsid w:val="42085483"/>
    <w:rsid w:val="44AC118D"/>
    <w:rsid w:val="464336E4"/>
    <w:rsid w:val="477B0D71"/>
    <w:rsid w:val="485A6F1B"/>
    <w:rsid w:val="49A31279"/>
    <w:rsid w:val="4A695AF4"/>
    <w:rsid w:val="4AC73B6E"/>
    <w:rsid w:val="4CA3581B"/>
    <w:rsid w:val="4E4E5286"/>
    <w:rsid w:val="4E617B01"/>
    <w:rsid w:val="4FA16289"/>
    <w:rsid w:val="4FBE5FAC"/>
    <w:rsid w:val="503A447E"/>
    <w:rsid w:val="52693298"/>
    <w:rsid w:val="53AF0FE1"/>
    <w:rsid w:val="54B62BC4"/>
    <w:rsid w:val="5556100F"/>
    <w:rsid w:val="560A7546"/>
    <w:rsid w:val="585B57D4"/>
    <w:rsid w:val="58EA0527"/>
    <w:rsid w:val="59FC5C46"/>
    <w:rsid w:val="5A8E1D0B"/>
    <w:rsid w:val="5BA53670"/>
    <w:rsid w:val="5CC86993"/>
    <w:rsid w:val="5CE0441A"/>
    <w:rsid w:val="6177042E"/>
    <w:rsid w:val="6205096F"/>
    <w:rsid w:val="63CB6476"/>
    <w:rsid w:val="643874A4"/>
    <w:rsid w:val="662E3B09"/>
    <w:rsid w:val="6807491C"/>
    <w:rsid w:val="6E483C44"/>
    <w:rsid w:val="6E5835B5"/>
    <w:rsid w:val="6EBB1B8F"/>
    <w:rsid w:val="708538AD"/>
    <w:rsid w:val="716674FD"/>
    <w:rsid w:val="72FA2D4F"/>
    <w:rsid w:val="73FD23CC"/>
    <w:rsid w:val="755675E3"/>
    <w:rsid w:val="79CD6525"/>
    <w:rsid w:val="7A622F59"/>
    <w:rsid w:val="7E997C49"/>
    <w:rsid w:val="7F68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/>
      <w:u w:val="single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/>
      <w:u w:val="single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hbxyytw@sina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</Words>
  <Characters>986</Characters>
  <Application>Microsoft Office Word</Application>
  <DocSecurity>0</DocSecurity>
  <Lines>8</Lines>
  <Paragraphs>2</Paragraphs>
  <ScaleCrop>false</ScaleCrop>
  <Company>HP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许洛</cp:lastModifiedBy>
  <cp:revision>2</cp:revision>
  <dcterms:created xsi:type="dcterms:W3CDTF">2017-04-12T12:43:00Z</dcterms:created>
  <dcterms:modified xsi:type="dcterms:W3CDTF">2017-04-12T12:43:00Z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